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DF66A4" w:rsidRPr="008E49D9" w14:paraId="29E0BE37" w14:textId="77777777" w:rsidTr="006A17AA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B5BB56" w14:textId="4894E741" w:rsidR="00DF66A4" w:rsidRPr="008E49D9" w:rsidRDefault="00DF66A4" w:rsidP="006A17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3789350" wp14:editId="1256FFA9">
                  <wp:extent cx="5896610" cy="1884045"/>
                  <wp:effectExtent l="0" t="0" r="8890" b="1905"/>
                  <wp:docPr id="2080553826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553826" name="Obrázek 208055382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6610" cy="188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6A4" w:rsidRPr="008E49D9" w14:paraId="218523C7" w14:textId="77777777" w:rsidTr="006A17AA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C1F5A" w14:textId="6016E853" w:rsidR="00DF66A4" w:rsidRPr="003344EF" w:rsidRDefault="00DF66A4" w:rsidP="00DF66A4">
            <w:pPr>
              <w:jc w:val="center"/>
              <w:rPr>
                <w:b/>
                <w:bCs/>
              </w:rPr>
            </w:pPr>
            <w:r w:rsidRPr="003344EF">
              <w:rPr>
                <w:b/>
                <w:bCs/>
              </w:rPr>
              <w:t xml:space="preserve">Školní směrnice k prevenci rizikového chování </w:t>
            </w:r>
          </w:p>
          <w:p w14:paraId="2DEE1415" w14:textId="3F025DFA" w:rsidR="00DF66A4" w:rsidRPr="008E49D9" w:rsidRDefault="00DF66A4" w:rsidP="006A17AA">
            <w:pPr>
              <w:jc w:val="center"/>
              <w:rPr>
                <w:rFonts w:ascii="Times New Roman" w:hAnsi="Times New Roman"/>
              </w:rPr>
            </w:pPr>
          </w:p>
        </w:tc>
      </w:tr>
      <w:tr w:rsidR="00DF66A4" w:rsidRPr="008E49D9" w14:paraId="634CC72C" w14:textId="77777777" w:rsidTr="006A17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BBA3AF9" w14:textId="77777777" w:rsidR="00DF66A4" w:rsidRPr="008E49D9" w:rsidRDefault="00DF66A4" w:rsidP="006A17AA">
            <w:pPr>
              <w:jc w:val="both"/>
              <w:rPr>
                <w:rFonts w:ascii="Times New Roman" w:hAnsi="Times New Roman"/>
              </w:rPr>
            </w:pPr>
            <w:r w:rsidRPr="008E49D9">
              <w:rPr>
                <w:rFonts w:ascii="Times New Roman" w:hAnsi="Times New Roman"/>
              </w:rPr>
              <w:t xml:space="preserve">Č.j.:      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752659" w14:textId="77777777" w:rsidR="00DF66A4" w:rsidRPr="008E49D9" w:rsidRDefault="00DF66A4" w:rsidP="006A17AA">
            <w:pPr>
              <w:jc w:val="both"/>
              <w:rPr>
                <w:rFonts w:ascii="Times New Roman" w:hAnsi="Times New Roman"/>
                <w:b/>
              </w:rPr>
            </w:pPr>
            <w:r w:rsidRPr="008E49D9">
              <w:rPr>
                <w:rFonts w:ascii="Times New Roman" w:hAnsi="Times New Roman"/>
                <w:b/>
              </w:rPr>
              <w:t xml:space="preserve">    </w:t>
            </w:r>
          </w:p>
        </w:tc>
      </w:tr>
      <w:tr w:rsidR="00DF66A4" w:rsidRPr="008E49D9" w14:paraId="0A2915EE" w14:textId="77777777" w:rsidTr="006A17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381CE96" w14:textId="77777777" w:rsidR="00DF66A4" w:rsidRPr="008E49D9" w:rsidRDefault="00DF66A4" w:rsidP="006A17AA">
            <w:pPr>
              <w:jc w:val="both"/>
              <w:rPr>
                <w:rFonts w:ascii="Times New Roman" w:hAnsi="Times New Roman"/>
              </w:rPr>
            </w:pPr>
            <w:r w:rsidRPr="008E49D9">
              <w:rPr>
                <w:rFonts w:ascii="Times New Roman" w:hAnsi="Times New Roman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5DF14AD" w14:textId="77777777" w:rsidR="00DF66A4" w:rsidRPr="008E49D9" w:rsidRDefault="00DF66A4" w:rsidP="006A17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Adéla Malá Volfová</w:t>
            </w:r>
          </w:p>
        </w:tc>
      </w:tr>
      <w:tr w:rsidR="00DF66A4" w:rsidRPr="008E49D9" w14:paraId="05615959" w14:textId="77777777" w:rsidTr="006A17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53B0049" w14:textId="77777777" w:rsidR="00DF66A4" w:rsidRPr="008E49D9" w:rsidRDefault="00DF66A4" w:rsidP="006A17AA">
            <w:pPr>
              <w:jc w:val="both"/>
              <w:rPr>
                <w:rFonts w:ascii="Times New Roman" w:hAnsi="Times New Roman"/>
              </w:rPr>
            </w:pPr>
            <w:r w:rsidRPr="008E49D9">
              <w:rPr>
                <w:rFonts w:ascii="Times New Roman" w:hAnsi="Times New Roman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386CC89" w14:textId="77777777" w:rsidR="00DF66A4" w:rsidRPr="008E49D9" w:rsidRDefault="00DF66A4" w:rsidP="006A17AA">
            <w:pPr>
              <w:jc w:val="both"/>
              <w:rPr>
                <w:rFonts w:ascii="Times New Roman" w:hAnsi="Times New Roman"/>
              </w:rPr>
            </w:pPr>
            <w:r w:rsidRPr="008E49D9">
              <w:rPr>
                <w:rFonts w:ascii="Times New Roman" w:hAnsi="Times New Roman"/>
              </w:rPr>
              <w:t xml:space="preserve">Ing. Adéla Malá Volfová, ředitelka </w:t>
            </w:r>
            <w:proofErr w:type="spellStart"/>
            <w:r w:rsidRPr="008E49D9">
              <w:rPr>
                <w:rFonts w:ascii="Times New Roman" w:hAnsi="Times New Roman"/>
              </w:rPr>
              <w:t>Dobroškoly</w:t>
            </w:r>
            <w:proofErr w:type="spellEnd"/>
          </w:p>
        </w:tc>
      </w:tr>
      <w:tr w:rsidR="00DF66A4" w:rsidRPr="008E49D9" w14:paraId="3682ED83" w14:textId="77777777" w:rsidTr="006A17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AD59F1" w14:textId="77777777" w:rsidR="00DF66A4" w:rsidRPr="008E49D9" w:rsidRDefault="00DF66A4" w:rsidP="006A17AA">
            <w:pPr>
              <w:jc w:val="both"/>
              <w:rPr>
                <w:rFonts w:ascii="Times New Roman" w:hAnsi="Times New Roman"/>
              </w:rPr>
            </w:pPr>
            <w:r w:rsidRPr="008E49D9">
              <w:rPr>
                <w:rFonts w:ascii="Times New Roman" w:hAnsi="Times New Roman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F602547" w14:textId="77777777" w:rsidR="00DF66A4" w:rsidRPr="008E49D9" w:rsidRDefault="00DF66A4" w:rsidP="00DF66A4">
            <w:pPr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8E49D9">
              <w:rPr>
                <w:rFonts w:ascii="Times New Roman" w:hAnsi="Times New Roman"/>
              </w:rPr>
              <w:t>9. 2024</w:t>
            </w:r>
          </w:p>
        </w:tc>
      </w:tr>
      <w:tr w:rsidR="00DF66A4" w:rsidRPr="008E49D9" w14:paraId="05A8BE29" w14:textId="77777777" w:rsidTr="006A17AA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7DE8777" w14:textId="77777777" w:rsidR="00DF66A4" w:rsidRPr="008E49D9" w:rsidRDefault="00DF66A4" w:rsidP="006A17AA">
            <w:pPr>
              <w:jc w:val="both"/>
              <w:rPr>
                <w:rFonts w:ascii="Times New Roman" w:hAnsi="Times New Roman"/>
              </w:rPr>
            </w:pPr>
            <w:r w:rsidRPr="008E49D9">
              <w:rPr>
                <w:rFonts w:ascii="Times New Roman" w:hAnsi="Times New Roman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EFFC802" w14:textId="77777777" w:rsidR="00DF66A4" w:rsidRPr="008E49D9" w:rsidRDefault="00DF66A4" w:rsidP="00DF66A4">
            <w:pPr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8E49D9">
              <w:rPr>
                <w:rFonts w:ascii="Times New Roman" w:hAnsi="Times New Roman"/>
              </w:rPr>
              <w:t>9. 2024</w:t>
            </w:r>
          </w:p>
        </w:tc>
      </w:tr>
    </w:tbl>
    <w:p w14:paraId="16A21E22" w14:textId="77777777" w:rsidR="00DF66A4" w:rsidRDefault="00DF66A4" w:rsidP="003344EF">
      <w:pPr>
        <w:rPr>
          <w:b/>
          <w:bCs/>
        </w:rPr>
      </w:pPr>
    </w:p>
    <w:p w14:paraId="2AE0A7E4" w14:textId="29889D1C" w:rsidR="00DF66A4" w:rsidRDefault="00DF66A4" w:rsidP="00DF66A4">
      <w:pPr>
        <w:jc w:val="center"/>
        <w:rPr>
          <w:b/>
          <w:bCs/>
        </w:rPr>
      </w:pPr>
      <w:r>
        <w:rPr>
          <w:b/>
          <w:bCs/>
        </w:rPr>
        <w:t>ŠKOLNÍ SMĚRNICE K PREVENCI RIZIKOVÉHO CHOVÁNÍ</w:t>
      </w:r>
    </w:p>
    <w:p w14:paraId="7F4B7B0F" w14:textId="77777777" w:rsidR="003344EF" w:rsidRPr="003344EF" w:rsidRDefault="003344EF" w:rsidP="003344EF">
      <w:pPr>
        <w:rPr>
          <w:b/>
          <w:bCs/>
        </w:rPr>
      </w:pPr>
      <w:r w:rsidRPr="003344EF">
        <w:rPr>
          <w:b/>
          <w:bCs/>
        </w:rPr>
        <w:t>Úvod</w:t>
      </w:r>
    </w:p>
    <w:p w14:paraId="0DBCFC71" w14:textId="77777777" w:rsidR="003344EF" w:rsidRPr="003344EF" w:rsidRDefault="003344EF" w:rsidP="003344EF">
      <w:r w:rsidRPr="003344EF">
        <w:t xml:space="preserve">Tato směrnice stanovuje rámec primární prevence rizikového chování v </w:t>
      </w:r>
      <w:proofErr w:type="spellStart"/>
      <w:r w:rsidRPr="003344EF">
        <w:t>Dobroškole</w:t>
      </w:r>
      <w:proofErr w:type="spellEnd"/>
      <w:r w:rsidRPr="003344EF">
        <w:t xml:space="preserve"> v souladu s metodickým doporučením MŠMT č.j. 21291/2010-28. Směrnice je součástí vnitřního řádu školy a vychází z hodnot školy: bezpečí, spolupráce, otevřenost, zodpovědnost a respekt.</w:t>
      </w:r>
    </w:p>
    <w:p w14:paraId="262D369F" w14:textId="77777777" w:rsidR="003344EF" w:rsidRPr="003344EF" w:rsidRDefault="003344EF" w:rsidP="003344EF">
      <w:r w:rsidRPr="003344EF">
        <w:pict w14:anchorId="39DCC0DF">
          <v:rect id="_x0000_i1085" style="width:0;height:1.5pt" o:hralign="center" o:hrstd="t" o:hr="t" fillcolor="#a0a0a0" stroked="f"/>
        </w:pict>
      </w:r>
    </w:p>
    <w:p w14:paraId="2F9534C0" w14:textId="77777777" w:rsidR="003344EF" w:rsidRPr="003344EF" w:rsidRDefault="003344EF" w:rsidP="003344EF">
      <w:pPr>
        <w:rPr>
          <w:b/>
          <w:bCs/>
        </w:rPr>
      </w:pPr>
      <w:r w:rsidRPr="003344EF">
        <w:rPr>
          <w:b/>
          <w:bCs/>
        </w:rPr>
        <w:t>1. Cíle prevence</w:t>
      </w:r>
    </w:p>
    <w:p w14:paraId="0A156C11" w14:textId="77777777" w:rsidR="003344EF" w:rsidRPr="003344EF" w:rsidRDefault="003344EF" w:rsidP="003344EF">
      <w:pPr>
        <w:numPr>
          <w:ilvl w:val="0"/>
          <w:numId w:val="1"/>
        </w:numPr>
      </w:pPr>
      <w:r w:rsidRPr="003344EF">
        <w:t>Vytvářet dlouhodobě bezpečné a vstřícné prostředí, kde se děti cítí přijímány, respektovány a mohou rozvíjet svůj potenciál.</w:t>
      </w:r>
    </w:p>
    <w:p w14:paraId="72DF7222" w14:textId="77777777" w:rsidR="003344EF" w:rsidRPr="003344EF" w:rsidRDefault="003344EF" w:rsidP="003344EF">
      <w:pPr>
        <w:numPr>
          <w:ilvl w:val="0"/>
          <w:numId w:val="1"/>
        </w:numPr>
      </w:pPr>
      <w:r w:rsidRPr="003344EF">
        <w:t>Podporovat u žáků rozvoj zdravého sebevědomí, komunikačních dovedností a odolnosti vůči stresu a tlaku vrstevníků.</w:t>
      </w:r>
    </w:p>
    <w:p w14:paraId="012A77C5" w14:textId="77777777" w:rsidR="003344EF" w:rsidRPr="003344EF" w:rsidRDefault="003344EF" w:rsidP="003344EF">
      <w:pPr>
        <w:numPr>
          <w:ilvl w:val="0"/>
          <w:numId w:val="1"/>
        </w:numPr>
      </w:pPr>
      <w:r w:rsidRPr="003344EF">
        <w:t>Předcházet výskytu rizikového chování formou včasné a efektivní prevence.</w:t>
      </w:r>
    </w:p>
    <w:p w14:paraId="554165F4" w14:textId="77777777" w:rsidR="003344EF" w:rsidRPr="003344EF" w:rsidRDefault="003344EF" w:rsidP="003344EF">
      <w:pPr>
        <w:numPr>
          <w:ilvl w:val="0"/>
          <w:numId w:val="1"/>
        </w:numPr>
      </w:pPr>
      <w:r w:rsidRPr="003344EF">
        <w:t>Zajistit, aby každý zaměstnanec věděl, jak postupovat v případě podezření na výskyt rizikového chování.</w:t>
      </w:r>
    </w:p>
    <w:p w14:paraId="48F133FB" w14:textId="77777777" w:rsidR="003344EF" w:rsidRPr="003344EF" w:rsidRDefault="003344EF" w:rsidP="003344EF">
      <w:r w:rsidRPr="003344EF">
        <w:pict w14:anchorId="64DFEC0C">
          <v:rect id="_x0000_i1086" style="width:0;height:1.5pt" o:hralign="center" o:hrstd="t" o:hr="t" fillcolor="#a0a0a0" stroked="f"/>
        </w:pict>
      </w:r>
    </w:p>
    <w:p w14:paraId="68641087" w14:textId="77777777" w:rsidR="003344EF" w:rsidRPr="003344EF" w:rsidRDefault="003344EF" w:rsidP="003344EF">
      <w:pPr>
        <w:rPr>
          <w:b/>
          <w:bCs/>
        </w:rPr>
      </w:pPr>
      <w:r w:rsidRPr="003344EF">
        <w:rPr>
          <w:b/>
          <w:bCs/>
        </w:rPr>
        <w:t>2. Vymezení pojmů</w:t>
      </w:r>
    </w:p>
    <w:p w14:paraId="61DAFDE8" w14:textId="77777777" w:rsidR="003344EF" w:rsidRPr="003344EF" w:rsidRDefault="003344EF" w:rsidP="003344EF">
      <w:pPr>
        <w:numPr>
          <w:ilvl w:val="0"/>
          <w:numId w:val="2"/>
        </w:numPr>
      </w:pPr>
      <w:r w:rsidRPr="003344EF">
        <w:rPr>
          <w:b/>
          <w:bCs/>
        </w:rPr>
        <w:lastRenderedPageBreak/>
        <w:t>Specifická prevence</w:t>
      </w:r>
      <w:r w:rsidRPr="003344EF">
        <w:t>: všeobecná (pro všechny), selektivní (pro rizikové skupiny), indikovaná (pro jedince s projevy).</w:t>
      </w:r>
    </w:p>
    <w:p w14:paraId="294B9895" w14:textId="77777777" w:rsidR="003344EF" w:rsidRPr="003344EF" w:rsidRDefault="003344EF" w:rsidP="003344EF">
      <w:pPr>
        <w:numPr>
          <w:ilvl w:val="0"/>
          <w:numId w:val="2"/>
        </w:numPr>
      </w:pPr>
      <w:r w:rsidRPr="003344EF">
        <w:rPr>
          <w:b/>
          <w:bCs/>
        </w:rPr>
        <w:t>Nespecifická prevence</w:t>
      </w:r>
      <w:r w:rsidRPr="003344EF">
        <w:t>: podpora zdravého klimatu školy, zdravý životní styl, volnočasové aktivity.</w:t>
      </w:r>
    </w:p>
    <w:p w14:paraId="542943CD" w14:textId="77777777" w:rsidR="003344EF" w:rsidRPr="003344EF" w:rsidRDefault="003344EF" w:rsidP="003344EF">
      <w:pPr>
        <w:numPr>
          <w:ilvl w:val="0"/>
          <w:numId w:val="2"/>
        </w:numPr>
      </w:pPr>
      <w:r w:rsidRPr="003344EF">
        <w:rPr>
          <w:b/>
          <w:bCs/>
        </w:rPr>
        <w:t>Efektivní prevence</w:t>
      </w:r>
      <w:r w:rsidRPr="003344EF">
        <w:t>: dlouhodobá, systematická, interaktivní a založená na spoluúčasti žáků.</w:t>
      </w:r>
    </w:p>
    <w:p w14:paraId="4E1AE7BD" w14:textId="77777777" w:rsidR="003344EF" w:rsidRPr="003344EF" w:rsidRDefault="003344EF" w:rsidP="003344EF">
      <w:pPr>
        <w:numPr>
          <w:ilvl w:val="0"/>
          <w:numId w:val="2"/>
        </w:numPr>
      </w:pPr>
      <w:r w:rsidRPr="003344EF">
        <w:rPr>
          <w:b/>
          <w:bCs/>
        </w:rPr>
        <w:t>Neefektivní prevence</w:t>
      </w:r>
      <w:r w:rsidRPr="003344EF">
        <w:t>: zastrašování, jednorázové akce bez kontextu, pasivní přednášky, ignorování názorů dětí.</w:t>
      </w:r>
    </w:p>
    <w:p w14:paraId="79391672" w14:textId="77777777" w:rsidR="003344EF" w:rsidRPr="003344EF" w:rsidRDefault="003344EF" w:rsidP="003344EF">
      <w:r w:rsidRPr="003344EF">
        <w:pict w14:anchorId="7D6F7BAC">
          <v:rect id="_x0000_i1087" style="width:0;height:1.5pt" o:hralign="center" o:hrstd="t" o:hr="t" fillcolor="#a0a0a0" stroked="f"/>
        </w:pict>
      </w:r>
    </w:p>
    <w:p w14:paraId="1E1F1CFC" w14:textId="77777777" w:rsidR="003344EF" w:rsidRPr="003344EF" w:rsidRDefault="003344EF" w:rsidP="003344EF">
      <w:pPr>
        <w:rPr>
          <w:b/>
          <w:bCs/>
        </w:rPr>
      </w:pPr>
      <w:r w:rsidRPr="003344EF">
        <w:rPr>
          <w:b/>
          <w:bCs/>
        </w:rPr>
        <w:t>3. Systém řízení prevence</w:t>
      </w:r>
    </w:p>
    <w:p w14:paraId="63993708" w14:textId="77777777" w:rsidR="003344EF" w:rsidRPr="003344EF" w:rsidRDefault="003344EF" w:rsidP="003344EF">
      <w:pPr>
        <w:numPr>
          <w:ilvl w:val="0"/>
          <w:numId w:val="3"/>
        </w:numPr>
      </w:pPr>
      <w:r w:rsidRPr="003344EF">
        <w:t>Třídní učitelé pravidelně realizují preventivní aktivity, vedou kruhy a sledují klima třídy.</w:t>
      </w:r>
    </w:p>
    <w:p w14:paraId="07E10DE5" w14:textId="79000F47" w:rsidR="003344EF" w:rsidRPr="003344EF" w:rsidRDefault="003344EF" w:rsidP="003344EF">
      <w:pPr>
        <w:numPr>
          <w:ilvl w:val="0"/>
          <w:numId w:val="3"/>
        </w:numPr>
      </w:pPr>
      <w:r w:rsidRPr="003344EF">
        <w:t>Všichni pedagogové spolupracují s vedením školy.</w:t>
      </w:r>
    </w:p>
    <w:p w14:paraId="5FDEB174" w14:textId="77777777" w:rsidR="003344EF" w:rsidRPr="003344EF" w:rsidRDefault="003344EF" w:rsidP="003344EF">
      <w:r w:rsidRPr="003344EF">
        <w:pict w14:anchorId="38E8643B">
          <v:rect id="_x0000_i1088" style="width:0;height:1.5pt" o:hralign="center" o:hrstd="t" o:hr="t" fillcolor="#a0a0a0" stroked="f"/>
        </w:pict>
      </w:r>
    </w:p>
    <w:p w14:paraId="7D4A8FDF" w14:textId="77777777" w:rsidR="003344EF" w:rsidRPr="003344EF" w:rsidRDefault="003344EF" w:rsidP="003344EF">
      <w:pPr>
        <w:rPr>
          <w:b/>
          <w:bCs/>
        </w:rPr>
      </w:pPr>
      <w:r w:rsidRPr="003344EF">
        <w:rPr>
          <w:b/>
          <w:bCs/>
        </w:rPr>
        <w:t>4. Rizikové oblasti</w:t>
      </w:r>
    </w:p>
    <w:p w14:paraId="307E4AF5" w14:textId="77777777" w:rsidR="003344EF" w:rsidRPr="003344EF" w:rsidRDefault="003344EF" w:rsidP="003344EF">
      <w:pPr>
        <w:numPr>
          <w:ilvl w:val="0"/>
          <w:numId w:val="4"/>
        </w:numPr>
      </w:pPr>
      <w:r w:rsidRPr="003344EF">
        <w:t>Šikana, kyberšikana, agrese</w:t>
      </w:r>
    </w:p>
    <w:p w14:paraId="780E7709" w14:textId="77777777" w:rsidR="003344EF" w:rsidRPr="003344EF" w:rsidRDefault="003344EF" w:rsidP="003344EF">
      <w:pPr>
        <w:numPr>
          <w:ilvl w:val="0"/>
          <w:numId w:val="4"/>
        </w:numPr>
      </w:pPr>
      <w:r w:rsidRPr="003344EF">
        <w:t>Záškoláctví, poruchy chování</w:t>
      </w:r>
    </w:p>
    <w:p w14:paraId="5DF992E6" w14:textId="77777777" w:rsidR="003344EF" w:rsidRPr="003344EF" w:rsidRDefault="003344EF" w:rsidP="003344EF">
      <w:pPr>
        <w:numPr>
          <w:ilvl w:val="0"/>
          <w:numId w:val="4"/>
        </w:numPr>
      </w:pPr>
      <w:r w:rsidRPr="003344EF">
        <w:t xml:space="preserve">Závislosti (včetně digitálních), </w:t>
      </w:r>
      <w:proofErr w:type="spellStart"/>
      <w:r w:rsidRPr="003344EF">
        <w:t>netolismus</w:t>
      </w:r>
      <w:proofErr w:type="spellEnd"/>
    </w:p>
    <w:p w14:paraId="4A855A7F" w14:textId="77777777" w:rsidR="003344EF" w:rsidRPr="003344EF" w:rsidRDefault="003344EF" w:rsidP="003344EF">
      <w:pPr>
        <w:numPr>
          <w:ilvl w:val="0"/>
          <w:numId w:val="4"/>
        </w:numPr>
      </w:pPr>
      <w:r w:rsidRPr="003344EF">
        <w:t>Sebepoškozování, poruchy příjmu potravy</w:t>
      </w:r>
    </w:p>
    <w:p w14:paraId="78ED84E9" w14:textId="77777777" w:rsidR="003344EF" w:rsidRPr="003344EF" w:rsidRDefault="003344EF" w:rsidP="003344EF">
      <w:pPr>
        <w:numPr>
          <w:ilvl w:val="0"/>
          <w:numId w:val="4"/>
        </w:numPr>
      </w:pPr>
      <w:r w:rsidRPr="003344EF">
        <w:t>Rizikové sexuální chování, domácí násilí</w:t>
      </w:r>
    </w:p>
    <w:p w14:paraId="4B10E97C" w14:textId="77777777" w:rsidR="003344EF" w:rsidRPr="003344EF" w:rsidRDefault="003344EF" w:rsidP="003344EF">
      <w:pPr>
        <w:numPr>
          <w:ilvl w:val="0"/>
          <w:numId w:val="4"/>
        </w:numPr>
      </w:pPr>
      <w:r w:rsidRPr="003344EF">
        <w:t>Extremismus, antisemitismus, xenofobie</w:t>
      </w:r>
    </w:p>
    <w:p w14:paraId="62DA2A36" w14:textId="77777777" w:rsidR="003344EF" w:rsidRPr="003344EF" w:rsidRDefault="003344EF" w:rsidP="003344EF">
      <w:r w:rsidRPr="003344EF">
        <w:pict w14:anchorId="4659F0E4">
          <v:rect id="_x0000_i1089" style="width:0;height:1.5pt" o:hralign="center" o:hrstd="t" o:hr="t" fillcolor="#a0a0a0" stroked="f"/>
        </w:pict>
      </w:r>
    </w:p>
    <w:p w14:paraId="66925698" w14:textId="77777777" w:rsidR="003344EF" w:rsidRPr="003344EF" w:rsidRDefault="003344EF" w:rsidP="003344EF">
      <w:pPr>
        <w:rPr>
          <w:b/>
          <w:bCs/>
        </w:rPr>
      </w:pPr>
      <w:r w:rsidRPr="003344EF">
        <w:rPr>
          <w:b/>
          <w:bCs/>
        </w:rPr>
        <w:t>5. Preventivní aktivity ve škole</w:t>
      </w:r>
    </w:p>
    <w:p w14:paraId="17110486" w14:textId="77777777" w:rsidR="003344EF" w:rsidRPr="003344EF" w:rsidRDefault="003344EF" w:rsidP="003344EF">
      <w:pPr>
        <w:numPr>
          <w:ilvl w:val="0"/>
          <w:numId w:val="5"/>
        </w:numPr>
      </w:pPr>
      <w:r w:rsidRPr="003344EF">
        <w:rPr>
          <w:b/>
          <w:bCs/>
        </w:rPr>
        <w:t>Ranní komunitní kruhy</w:t>
      </w:r>
      <w:r w:rsidRPr="003344EF">
        <w:t>: každodenní sdílení a upevňování vztahů.</w:t>
      </w:r>
    </w:p>
    <w:p w14:paraId="02E75376" w14:textId="5B4D2561" w:rsidR="003344EF" w:rsidRDefault="003344EF" w:rsidP="003344EF">
      <w:pPr>
        <w:numPr>
          <w:ilvl w:val="0"/>
          <w:numId w:val="5"/>
        </w:numPr>
      </w:pPr>
      <w:r w:rsidRPr="003344EF">
        <w:rPr>
          <w:b/>
          <w:bCs/>
        </w:rPr>
        <w:t>Třídnické hodiny</w:t>
      </w:r>
      <w:r w:rsidRPr="003344EF">
        <w:t>: každé dva týdny s tématy bezpečí, emocí, pravidel.</w:t>
      </w:r>
      <w:r w:rsidR="00394D20">
        <w:t xml:space="preserve"> Okamžité řešení drobných posměšků a konfliktů mezi dětmi. </w:t>
      </w:r>
    </w:p>
    <w:p w14:paraId="5399DA91" w14:textId="7A0D7500" w:rsidR="00394D20" w:rsidRPr="003344EF" w:rsidRDefault="00394D20" w:rsidP="003344EF">
      <w:pPr>
        <w:numPr>
          <w:ilvl w:val="0"/>
          <w:numId w:val="5"/>
        </w:numPr>
      </w:pPr>
      <w:r>
        <w:rPr>
          <w:b/>
          <w:bCs/>
        </w:rPr>
        <w:t>Spojené třídy</w:t>
      </w:r>
      <w:r w:rsidRPr="00394D20">
        <w:t>:</w:t>
      </w:r>
      <w:r>
        <w:t xml:space="preserve"> </w:t>
      </w:r>
      <w:proofErr w:type="spellStart"/>
      <w:r>
        <w:t>trojročí</w:t>
      </w:r>
      <w:proofErr w:type="spellEnd"/>
      <w:r>
        <w:t xml:space="preserve"> tzv. peer podpora - pomoc starších mladším</w:t>
      </w:r>
    </w:p>
    <w:p w14:paraId="7F7993FB" w14:textId="77777777" w:rsidR="003344EF" w:rsidRPr="003344EF" w:rsidRDefault="003344EF" w:rsidP="003344EF">
      <w:pPr>
        <w:numPr>
          <w:ilvl w:val="0"/>
          <w:numId w:val="5"/>
        </w:numPr>
      </w:pPr>
      <w:r w:rsidRPr="003344EF">
        <w:rPr>
          <w:b/>
          <w:bCs/>
        </w:rPr>
        <w:t>Projektové dny</w:t>
      </w:r>
      <w:r w:rsidRPr="003344EF">
        <w:t>: prevence šikany, digitální bezpečí, zdravé vztahy.</w:t>
      </w:r>
    </w:p>
    <w:p w14:paraId="762EF447" w14:textId="77777777" w:rsidR="003344EF" w:rsidRDefault="003344EF" w:rsidP="003344EF">
      <w:pPr>
        <w:numPr>
          <w:ilvl w:val="0"/>
          <w:numId w:val="5"/>
        </w:numPr>
      </w:pPr>
      <w:r w:rsidRPr="003344EF">
        <w:rPr>
          <w:b/>
          <w:bCs/>
        </w:rPr>
        <w:t>Pobytové akce</w:t>
      </w:r>
      <w:r w:rsidRPr="003344EF">
        <w:t>: posilování spolupráce a důvěry ve třídě.</w:t>
      </w:r>
    </w:p>
    <w:p w14:paraId="6894DE1B" w14:textId="757A0412" w:rsidR="00394D20" w:rsidRPr="003344EF" w:rsidRDefault="00394D20" w:rsidP="003344EF">
      <w:pPr>
        <w:numPr>
          <w:ilvl w:val="0"/>
          <w:numId w:val="5"/>
        </w:numPr>
      </w:pPr>
      <w:r>
        <w:rPr>
          <w:b/>
          <w:bCs/>
        </w:rPr>
        <w:t>Pravidla si děti tvoří samy</w:t>
      </w:r>
      <w:r w:rsidRPr="00394D20">
        <w:t>:</w:t>
      </w:r>
      <w:r>
        <w:t xml:space="preserve"> nastavení společných pravidel posiluje soudržnost</w:t>
      </w:r>
    </w:p>
    <w:p w14:paraId="722B7F5A" w14:textId="77777777" w:rsidR="003344EF" w:rsidRPr="003344EF" w:rsidRDefault="003344EF" w:rsidP="003344EF">
      <w:r w:rsidRPr="003344EF">
        <w:lastRenderedPageBreak/>
        <w:pict w14:anchorId="037B4348">
          <v:rect id="_x0000_i1090" style="width:0;height:1.5pt" o:hralign="center" o:hrstd="t" o:hr="t" fillcolor="#a0a0a0" stroked="f"/>
        </w:pict>
      </w:r>
    </w:p>
    <w:p w14:paraId="09C19424" w14:textId="77777777" w:rsidR="003344EF" w:rsidRPr="003344EF" w:rsidRDefault="003344EF" w:rsidP="003344EF">
      <w:pPr>
        <w:rPr>
          <w:b/>
          <w:bCs/>
        </w:rPr>
      </w:pPr>
      <w:r w:rsidRPr="003344EF">
        <w:rPr>
          <w:b/>
          <w:bCs/>
        </w:rPr>
        <w:t>6. Postup při výskytu rizikového chování</w:t>
      </w:r>
    </w:p>
    <w:p w14:paraId="625CD79B" w14:textId="77777777" w:rsidR="003344EF" w:rsidRPr="003344EF" w:rsidRDefault="003344EF" w:rsidP="003344EF">
      <w:pPr>
        <w:numPr>
          <w:ilvl w:val="0"/>
          <w:numId w:val="6"/>
        </w:numPr>
      </w:pPr>
      <w:r w:rsidRPr="003344EF">
        <w:t>Zachycení podnětu (přímo nebo anonymně).</w:t>
      </w:r>
    </w:p>
    <w:p w14:paraId="1EC84DCC" w14:textId="77777777" w:rsidR="003344EF" w:rsidRPr="003344EF" w:rsidRDefault="003344EF" w:rsidP="003344EF">
      <w:pPr>
        <w:numPr>
          <w:ilvl w:val="0"/>
          <w:numId w:val="6"/>
        </w:numPr>
      </w:pPr>
      <w:r w:rsidRPr="003344EF">
        <w:t>Rozhovor s dítětem a následně s rodiči.</w:t>
      </w:r>
    </w:p>
    <w:p w14:paraId="055D4196" w14:textId="77777777" w:rsidR="003344EF" w:rsidRPr="003344EF" w:rsidRDefault="003344EF" w:rsidP="003344EF">
      <w:pPr>
        <w:numPr>
          <w:ilvl w:val="0"/>
          <w:numId w:val="6"/>
        </w:numPr>
      </w:pPr>
      <w:r w:rsidRPr="003344EF">
        <w:t>Zápis situace a zapojení vedení/metodika prevence.</w:t>
      </w:r>
    </w:p>
    <w:p w14:paraId="65A9CCFD" w14:textId="77777777" w:rsidR="003344EF" w:rsidRPr="003344EF" w:rsidRDefault="003344EF" w:rsidP="003344EF">
      <w:pPr>
        <w:numPr>
          <w:ilvl w:val="0"/>
          <w:numId w:val="6"/>
        </w:numPr>
      </w:pPr>
      <w:r w:rsidRPr="003344EF">
        <w:t>Realizace intervenčního postupu (může zahrnovat PPP, OSPOD, Policii).</w:t>
      </w:r>
    </w:p>
    <w:p w14:paraId="3E29FA46" w14:textId="77777777" w:rsidR="003344EF" w:rsidRPr="003344EF" w:rsidRDefault="003344EF" w:rsidP="003344EF">
      <w:pPr>
        <w:numPr>
          <w:ilvl w:val="0"/>
          <w:numId w:val="6"/>
        </w:numPr>
      </w:pPr>
      <w:r w:rsidRPr="003344EF">
        <w:t>Podpora celé třídy a sledování vývoje situace.</w:t>
      </w:r>
    </w:p>
    <w:p w14:paraId="6B732CA3" w14:textId="77777777" w:rsidR="003344EF" w:rsidRPr="003344EF" w:rsidRDefault="003344EF" w:rsidP="003344EF">
      <w:r w:rsidRPr="003344EF">
        <w:pict w14:anchorId="2AD0DC93">
          <v:rect id="_x0000_i1091" style="width:0;height:1.5pt" o:hralign="center" o:hrstd="t" o:hr="t" fillcolor="#a0a0a0" stroked="f"/>
        </w:pict>
      </w:r>
    </w:p>
    <w:p w14:paraId="3C8467EB" w14:textId="77777777" w:rsidR="003344EF" w:rsidRPr="003344EF" w:rsidRDefault="003344EF" w:rsidP="003344EF">
      <w:pPr>
        <w:rPr>
          <w:b/>
          <w:bCs/>
        </w:rPr>
      </w:pPr>
      <w:r w:rsidRPr="003344EF">
        <w:rPr>
          <w:b/>
          <w:bCs/>
        </w:rPr>
        <w:t>7. Spolupráce s rodiči a odborníky</w:t>
      </w:r>
    </w:p>
    <w:p w14:paraId="3E938234" w14:textId="77777777" w:rsidR="003344EF" w:rsidRPr="003344EF" w:rsidRDefault="003344EF" w:rsidP="003344EF">
      <w:pPr>
        <w:numPr>
          <w:ilvl w:val="0"/>
          <w:numId w:val="7"/>
        </w:numPr>
      </w:pPr>
      <w:r w:rsidRPr="003344EF">
        <w:t xml:space="preserve">Pravidelné </w:t>
      </w:r>
      <w:r w:rsidRPr="003344EF">
        <w:rPr>
          <w:b/>
          <w:bCs/>
        </w:rPr>
        <w:t>tripartity</w:t>
      </w:r>
      <w:r w:rsidRPr="003344EF">
        <w:t>, otevřené konzultace.</w:t>
      </w:r>
    </w:p>
    <w:p w14:paraId="3BF6EAF2" w14:textId="77777777" w:rsidR="003344EF" w:rsidRPr="003344EF" w:rsidRDefault="003344EF" w:rsidP="003344EF">
      <w:pPr>
        <w:numPr>
          <w:ilvl w:val="0"/>
          <w:numId w:val="7"/>
        </w:numPr>
      </w:pPr>
      <w:r w:rsidRPr="003344EF">
        <w:rPr>
          <w:b/>
          <w:bCs/>
        </w:rPr>
        <w:t>Informování o preventivních programech</w:t>
      </w:r>
      <w:r w:rsidRPr="003344EF">
        <w:t xml:space="preserve"> a jejich principech.</w:t>
      </w:r>
    </w:p>
    <w:p w14:paraId="0AA00887" w14:textId="77777777" w:rsidR="003344EF" w:rsidRPr="003344EF" w:rsidRDefault="003344EF" w:rsidP="003344EF">
      <w:pPr>
        <w:numPr>
          <w:ilvl w:val="0"/>
          <w:numId w:val="7"/>
        </w:numPr>
      </w:pPr>
      <w:r w:rsidRPr="003344EF">
        <w:rPr>
          <w:b/>
          <w:bCs/>
        </w:rPr>
        <w:t>Externí programy</w:t>
      </w:r>
      <w:r w:rsidRPr="003344EF">
        <w:t xml:space="preserve"> pouze s pedagogy přítomnými na místě a ideálně certifikované.</w:t>
      </w:r>
    </w:p>
    <w:p w14:paraId="3873E8E0" w14:textId="77777777" w:rsidR="003344EF" w:rsidRPr="003344EF" w:rsidRDefault="003344EF" w:rsidP="003344EF">
      <w:pPr>
        <w:numPr>
          <w:ilvl w:val="0"/>
          <w:numId w:val="7"/>
        </w:numPr>
      </w:pPr>
      <w:r w:rsidRPr="003344EF">
        <w:t>Podpora rodiny při řešení problémů – vstřícná a partnerská komunikace.</w:t>
      </w:r>
    </w:p>
    <w:p w14:paraId="51B9BE4D" w14:textId="77777777" w:rsidR="003344EF" w:rsidRPr="003344EF" w:rsidRDefault="003344EF" w:rsidP="003344EF">
      <w:r w:rsidRPr="003344EF">
        <w:pict w14:anchorId="29AACED1">
          <v:rect id="_x0000_i1092" style="width:0;height:1.5pt" o:hralign="center" o:hrstd="t" o:hr="t" fillcolor="#a0a0a0" stroked="f"/>
        </w:pict>
      </w:r>
    </w:p>
    <w:p w14:paraId="5DC68383" w14:textId="77777777" w:rsidR="003344EF" w:rsidRPr="003344EF" w:rsidRDefault="003344EF" w:rsidP="003344EF">
      <w:pPr>
        <w:rPr>
          <w:b/>
          <w:bCs/>
        </w:rPr>
      </w:pPr>
      <w:r w:rsidRPr="003344EF">
        <w:rPr>
          <w:b/>
          <w:bCs/>
        </w:rPr>
        <w:t>8. Vyhodnocování a revize programu</w:t>
      </w:r>
    </w:p>
    <w:p w14:paraId="23B015E1" w14:textId="77777777" w:rsidR="003344EF" w:rsidRPr="003344EF" w:rsidRDefault="003344EF" w:rsidP="003344EF">
      <w:pPr>
        <w:numPr>
          <w:ilvl w:val="0"/>
          <w:numId w:val="8"/>
        </w:numPr>
      </w:pPr>
      <w:r w:rsidRPr="003344EF">
        <w:rPr>
          <w:b/>
          <w:bCs/>
        </w:rPr>
        <w:t>Dotazníky</w:t>
      </w:r>
      <w:r w:rsidRPr="003344EF">
        <w:t xml:space="preserve">, </w:t>
      </w:r>
      <w:r w:rsidRPr="003344EF">
        <w:rPr>
          <w:b/>
          <w:bCs/>
        </w:rPr>
        <w:t>reflexe</w:t>
      </w:r>
      <w:r w:rsidRPr="003344EF">
        <w:t xml:space="preserve">, </w:t>
      </w:r>
      <w:r w:rsidRPr="003344EF">
        <w:rPr>
          <w:b/>
          <w:bCs/>
        </w:rPr>
        <w:t>pozorování</w:t>
      </w:r>
      <w:r w:rsidRPr="003344EF">
        <w:t xml:space="preserve"> a zpětná vazba jsou součástí každoroční evaluace.</w:t>
      </w:r>
    </w:p>
    <w:p w14:paraId="354411AF" w14:textId="77777777" w:rsidR="003344EF" w:rsidRPr="003344EF" w:rsidRDefault="003344EF" w:rsidP="003344EF">
      <w:pPr>
        <w:numPr>
          <w:ilvl w:val="0"/>
          <w:numId w:val="8"/>
        </w:numPr>
      </w:pPr>
      <w:r w:rsidRPr="003344EF">
        <w:t>Úpravy programu na základě výsledků a aktuálních potřeb.</w:t>
      </w:r>
    </w:p>
    <w:p w14:paraId="0F674237" w14:textId="77777777" w:rsidR="003344EF" w:rsidRPr="003344EF" w:rsidRDefault="003344EF" w:rsidP="003344EF">
      <w:pPr>
        <w:numPr>
          <w:ilvl w:val="0"/>
          <w:numId w:val="8"/>
        </w:numPr>
      </w:pPr>
      <w:r w:rsidRPr="003344EF">
        <w:rPr>
          <w:b/>
          <w:bCs/>
        </w:rPr>
        <w:t>Výsledky evaluace</w:t>
      </w:r>
      <w:r w:rsidRPr="003344EF">
        <w:t xml:space="preserve"> jsou součástí výroční zprávy školy.</w:t>
      </w:r>
    </w:p>
    <w:p w14:paraId="0763F114" w14:textId="77777777" w:rsidR="003344EF" w:rsidRPr="003344EF" w:rsidRDefault="003344EF" w:rsidP="003344EF">
      <w:r w:rsidRPr="003344EF">
        <w:pict w14:anchorId="18CCF27B">
          <v:rect id="_x0000_i1093" style="width:0;height:1.5pt" o:hralign="center" o:hrstd="t" o:hr="t" fillcolor="#a0a0a0" stroked="f"/>
        </w:pict>
      </w:r>
    </w:p>
    <w:p w14:paraId="20244F7B" w14:textId="77777777" w:rsidR="003344EF" w:rsidRPr="003344EF" w:rsidRDefault="003344EF" w:rsidP="003344EF">
      <w:pPr>
        <w:rPr>
          <w:b/>
          <w:bCs/>
        </w:rPr>
      </w:pPr>
      <w:r w:rsidRPr="003344EF">
        <w:rPr>
          <w:b/>
          <w:bCs/>
        </w:rPr>
        <w:t>9. Závěrečná ustanovení</w:t>
      </w:r>
    </w:p>
    <w:p w14:paraId="2C09D28A" w14:textId="77777777" w:rsidR="003344EF" w:rsidRPr="003344EF" w:rsidRDefault="003344EF" w:rsidP="003344EF">
      <w:pPr>
        <w:numPr>
          <w:ilvl w:val="0"/>
          <w:numId w:val="9"/>
        </w:numPr>
      </w:pPr>
      <w:r w:rsidRPr="003344EF">
        <w:t>Směrnice je platná od data jejího schválení ředitelkou školy.</w:t>
      </w:r>
    </w:p>
    <w:p w14:paraId="0FDEBC19" w14:textId="77777777" w:rsidR="003344EF" w:rsidRPr="003344EF" w:rsidRDefault="003344EF" w:rsidP="003344EF">
      <w:pPr>
        <w:numPr>
          <w:ilvl w:val="0"/>
          <w:numId w:val="9"/>
        </w:numPr>
      </w:pPr>
      <w:r w:rsidRPr="003344EF">
        <w:t>Zveřejněna na webových stránkách školy a ve sborovně.</w:t>
      </w:r>
    </w:p>
    <w:p w14:paraId="6EE2B4E4" w14:textId="77777777" w:rsidR="003344EF" w:rsidRPr="003344EF" w:rsidRDefault="003344EF" w:rsidP="003344EF">
      <w:pPr>
        <w:numPr>
          <w:ilvl w:val="0"/>
          <w:numId w:val="9"/>
        </w:numPr>
      </w:pPr>
      <w:r w:rsidRPr="003344EF">
        <w:t>Zaměstnanci s ní byli seznámeni na provozní poradě.</w:t>
      </w:r>
    </w:p>
    <w:p w14:paraId="0A42764F" w14:textId="77777777" w:rsidR="003344EF" w:rsidRPr="003344EF" w:rsidRDefault="003344EF" w:rsidP="003344EF">
      <w:pPr>
        <w:numPr>
          <w:ilvl w:val="0"/>
          <w:numId w:val="9"/>
        </w:numPr>
      </w:pPr>
      <w:r w:rsidRPr="003344EF">
        <w:t>Žáci byli seznámeni třídními učiteli, zápis je proveden v třídních knihách.</w:t>
      </w:r>
    </w:p>
    <w:p w14:paraId="32C16255" w14:textId="77777777" w:rsidR="003344EF" w:rsidRPr="003344EF" w:rsidRDefault="003344EF" w:rsidP="003344EF">
      <w:r w:rsidRPr="003344EF">
        <w:pict w14:anchorId="097F2843">
          <v:rect id="_x0000_i1094" style="width:0;height:1.5pt" o:hralign="center" o:hrstd="t" o:hr="t" fillcolor="#a0a0a0" stroked="f"/>
        </w:pict>
      </w:r>
    </w:p>
    <w:p w14:paraId="594F7741" w14:textId="77777777" w:rsidR="003344EF" w:rsidRDefault="003344EF"/>
    <w:sectPr w:rsidR="0033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08EA"/>
    <w:multiLevelType w:val="multilevel"/>
    <w:tmpl w:val="569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D5CF3"/>
    <w:multiLevelType w:val="multilevel"/>
    <w:tmpl w:val="2584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95B28"/>
    <w:multiLevelType w:val="hybridMultilevel"/>
    <w:tmpl w:val="AABC7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60384"/>
    <w:multiLevelType w:val="multilevel"/>
    <w:tmpl w:val="3EA8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631EE"/>
    <w:multiLevelType w:val="multilevel"/>
    <w:tmpl w:val="5146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C6CAC"/>
    <w:multiLevelType w:val="multilevel"/>
    <w:tmpl w:val="90AC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51DD9"/>
    <w:multiLevelType w:val="hybridMultilevel"/>
    <w:tmpl w:val="D2F21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A5224"/>
    <w:multiLevelType w:val="multilevel"/>
    <w:tmpl w:val="FE5A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5F26F2"/>
    <w:multiLevelType w:val="multilevel"/>
    <w:tmpl w:val="7EE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32525"/>
    <w:multiLevelType w:val="multilevel"/>
    <w:tmpl w:val="6B4A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C5D89"/>
    <w:multiLevelType w:val="multilevel"/>
    <w:tmpl w:val="33C2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942AC"/>
    <w:multiLevelType w:val="multilevel"/>
    <w:tmpl w:val="023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654021">
    <w:abstractNumId w:val="10"/>
  </w:num>
  <w:num w:numId="2" w16cid:durableId="809247115">
    <w:abstractNumId w:val="1"/>
  </w:num>
  <w:num w:numId="3" w16cid:durableId="1056903321">
    <w:abstractNumId w:val="11"/>
  </w:num>
  <w:num w:numId="4" w16cid:durableId="1580870717">
    <w:abstractNumId w:val="9"/>
  </w:num>
  <w:num w:numId="5" w16cid:durableId="1677615002">
    <w:abstractNumId w:val="4"/>
  </w:num>
  <w:num w:numId="6" w16cid:durableId="852308280">
    <w:abstractNumId w:val="7"/>
  </w:num>
  <w:num w:numId="7" w16cid:durableId="2097284066">
    <w:abstractNumId w:val="8"/>
  </w:num>
  <w:num w:numId="8" w16cid:durableId="1663780095">
    <w:abstractNumId w:val="0"/>
  </w:num>
  <w:num w:numId="9" w16cid:durableId="1212185429">
    <w:abstractNumId w:val="3"/>
  </w:num>
  <w:num w:numId="10" w16cid:durableId="1399089697">
    <w:abstractNumId w:val="5"/>
  </w:num>
  <w:num w:numId="11" w16cid:durableId="557515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55926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EF"/>
    <w:rsid w:val="003344EF"/>
    <w:rsid w:val="00394D20"/>
    <w:rsid w:val="00B07EE1"/>
    <w:rsid w:val="00D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433D"/>
  <w15:chartTrackingRefBased/>
  <w15:docId w15:val="{4E2AFC73-4B6B-4DED-9C6F-765CA16C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4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4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4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4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44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4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4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4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4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4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4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4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44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44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44E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4E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4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3</Pages>
  <Words>497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volfova</dc:creator>
  <cp:keywords/>
  <dc:description/>
  <cp:lastModifiedBy>adela volfova</cp:lastModifiedBy>
  <cp:revision>3</cp:revision>
  <dcterms:created xsi:type="dcterms:W3CDTF">2025-05-18T17:05:00Z</dcterms:created>
  <dcterms:modified xsi:type="dcterms:W3CDTF">2025-05-20T08:24:00Z</dcterms:modified>
</cp:coreProperties>
</file>